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BB" w:rsidRPr="00004BBB" w:rsidRDefault="002D4E6A" w:rsidP="00004BBB">
      <w:pPr>
        <w:shd w:val="clear" w:color="auto" w:fill="FFFFFF"/>
        <w:spacing w:before="100" w:beforeAutospacing="1" w:after="100" w:afterAutospacing="1" w:line="301" w:lineRule="atLeast"/>
        <w:ind w:left="0"/>
        <w:jc w:val="left"/>
        <w:rPr>
          <w:rFonts w:ascii="Arial" w:eastAsia="Times New Roman" w:hAnsi="Arial" w:cs="Arial"/>
          <w:color w:val="573A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73A24"/>
          <w:sz w:val="20"/>
          <w:lang w:eastAsia="ru-RU"/>
        </w:rPr>
        <w:t>декабрь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481"/>
        <w:gridCol w:w="2635"/>
        <w:gridCol w:w="2204"/>
      </w:tblGrid>
      <w:tr w:rsidR="00004BBB" w:rsidRPr="00004BBB" w:rsidTr="00AF4921">
        <w:trPr>
          <w:trHeight w:val="680"/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4BBB" w:rsidRPr="00004BBB" w:rsidRDefault="00004BBB" w:rsidP="00AF4921">
            <w:pPr>
              <w:ind w:left="0"/>
              <w:rPr>
                <w:rFonts w:eastAsia="Times New Roman"/>
                <w:bCs/>
                <w:color w:val="573A24"/>
                <w:sz w:val="20"/>
                <w:szCs w:val="20"/>
                <w:lang w:eastAsia="ru-RU"/>
              </w:rPr>
            </w:pPr>
            <w:r w:rsidRPr="00004BBB">
              <w:rPr>
                <w:rFonts w:eastAsia="Times New Roman"/>
                <w:bCs/>
                <w:color w:val="573A24"/>
                <w:sz w:val="20"/>
                <w:szCs w:val="20"/>
                <w:lang w:eastAsia="ru-RU"/>
              </w:rPr>
              <w:t>Дата и номер обращения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04BBB" w:rsidRPr="00004BBB" w:rsidRDefault="00004BBB" w:rsidP="00AF4921">
            <w:pPr>
              <w:ind w:left="0"/>
              <w:rPr>
                <w:rFonts w:eastAsia="Times New Roman"/>
                <w:bCs/>
                <w:color w:val="573A24"/>
                <w:sz w:val="20"/>
                <w:szCs w:val="20"/>
                <w:lang w:eastAsia="ru-RU"/>
              </w:rPr>
            </w:pPr>
            <w:r w:rsidRPr="00004BBB">
              <w:rPr>
                <w:rFonts w:eastAsia="Times New Roman"/>
                <w:bCs/>
                <w:color w:val="573A24"/>
                <w:sz w:val="20"/>
                <w:szCs w:val="20"/>
                <w:lang w:eastAsia="ru-RU"/>
              </w:rPr>
              <w:t>Способ получения обращения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BBB" w:rsidRPr="00004BBB" w:rsidRDefault="00004BBB" w:rsidP="00AF4921">
            <w:pPr>
              <w:ind w:left="0"/>
              <w:rPr>
                <w:rFonts w:eastAsia="Times New Roman"/>
                <w:bCs/>
                <w:color w:val="573A24"/>
                <w:sz w:val="20"/>
                <w:szCs w:val="20"/>
                <w:lang w:eastAsia="ru-RU"/>
              </w:rPr>
            </w:pPr>
            <w:r w:rsidRPr="00004BBB">
              <w:rPr>
                <w:rFonts w:eastAsia="Times New Roman"/>
                <w:bCs/>
                <w:color w:val="573A24"/>
                <w:sz w:val="20"/>
                <w:szCs w:val="20"/>
                <w:lang w:eastAsia="ru-RU"/>
              </w:rPr>
              <w:t>Информация о результатах</w:t>
            </w:r>
            <w:r w:rsidRPr="00AF4921">
              <w:rPr>
                <w:rFonts w:eastAsia="Times New Roman"/>
                <w:bCs/>
                <w:color w:val="573A24"/>
                <w:sz w:val="20"/>
                <w:szCs w:val="20"/>
                <w:lang w:eastAsia="ru-RU"/>
              </w:rPr>
              <w:t xml:space="preserve"> </w:t>
            </w:r>
            <w:r w:rsidRPr="00004BBB">
              <w:rPr>
                <w:rFonts w:eastAsia="Times New Roman"/>
                <w:bCs/>
                <w:color w:val="573A24"/>
                <w:sz w:val="20"/>
                <w:szCs w:val="20"/>
                <w:lang w:eastAsia="ru-RU"/>
              </w:rPr>
              <w:t>рассмотрения обращения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BBB" w:rsidRPr="00004BBB" w:rsidRDefault="00004BBB" w:rsidP="00AF4921">
            <w:pPr>
              <w:ind w:left="0"/>
              <w:rPr>
                <w:rFonts w:eastAsia="Times New Roman"/>
                <w:bCs/>
                <w:color w:val="573A24"/>
                <w:sz w:val="20"/>
                <w:szCs w:val="20"/>
                <w:lang w:eastAsia="ru-RU"/>
              </w:rPr>
            </w:pPr>
            <w:r w:rsidRPr="00004BBB">
              <w:rPr>
                <w:rFonts w:eastAsia="Times New Roman"/>
                <w:bCs/>
                <w:color w:val="573A24"/>
                <w:sz w:val="20"/>
                <w:szCs w:val="20"/>
                <w:lang w:eastAsia="ru-RU"/>
              </w:rPr>
              <w:t>Статус рассмотрения</w:t>
            </w:r>
          </w:p>
        </w:tc>
      </w:tr>
      <w:tr w:rsidR="00004BBB" w:rsidRPr="00004BBB" w:rsidTr="00E35F9F">
        <w:trPr>
          <w:trHeight w:val="680"/>
          <w:tblCellSpacing w:w="0" w:type="dxa"/>
        </w:trPr>
        <w:tc>
          <w:tcPr>
            <w:tcW w:w="2050" w:type="dxa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004BBB" w:rsidRPr="00E35F9F" w:rsidRDefault="002D4E6A" w:rsidP="00E35F9F">
            <w:pPr>
              <w:ind w:left="0"/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14</w:t>
            </w:r>
            <w:r w:rsidR="00E35F9F" w:rsidRPr="00E35F9F"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12</w:t>
            </w:r>
            <w:r w:rsidR="008A401F"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.2021</w:t>
            </w:r>
          </w:p>
          <w:p w:rsidR="00E35F9F" w:rsidRPr="00E35F9F" w:rsidRDefault="00E35F9F" w:rsidP="002D4E6A">
            <w:pPr>
              <w:ind w:left="0"/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</w:pPr>
            <w:r w:rsidRPr="00E35F9F"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 xml:space="preserve">№ </w:t>
            </w:r>
            <w:r w:rsidR="002F2587"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1</w:t>
            </w:r>
            <w:r w:rsidR="002D4E6A"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4</w:t>
            </w:r>
            <w:r w:rsidR="00F646D2"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481" w:type="dxa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004BBB" w:rsidRPr="00E35F9F" w:rsidRDefault="002D4E6A" w:rsidP="008A401F">
            <w:pPr>
              <w:ind w:left="0"/>
              <w:jc w:val="left"/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Почта</w:t>
            </w:r>
            <w:bookmarkStart w:id="0" w:name="_GoBack"/>
            <w:bookmarkEnd w:id="0"/>
            <w:r w:rsidR="00E35F9F" w:rsidRPr="00E35F9F"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, заявление</w:t>
            </w:r>
          </w:p>
        </w:tc>
        <w:tc>
          <w:tcPr>
            <w:tcW w:w="2635" w:type="dxa"/>
            <w:shd w:val="clear" w:color="auto" w:fill="FFFFFF"/>
            <w:vAlign w:val="center"/>
            <w:hideMark/>
          </w:tcPr>
          <w:p w:rsidR="00004BBB" w:rsidRPr="00E35F9F" w:rsidRDefault="00887C9E" w:rsidP="00B84117">
            <w:pPr>
              <w:ind w:left="0"/>
              <w:jc w:val="left"/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Оформлен</w:t>
            </w:r>
            <w:r w:rsidR="00603600"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ие</w:t>
            </w:r>
            <w:r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 xml:space="preserve"> дубликат</w:t>
            </w:r>
            <w:r w:rsidR="00603600"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 xml:space="preserve"> </w:t>
            </w:r>
            <w:r w:rsidR="00603600"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диплома</w:t>
            </w:r>
          </w:p>
        </w:tc>
        <w:tc>
          <w:tcPr>
            <w:tcW w:w="2204" w:type="dxa"/>
            <w:shd w:val="clear" w:color="auto" w:fill="FFFFFF"/>
            <w:vAlign w:val="center"/>
            <w:hideMark/>
          </w:tcPr>
          <w:p w:rsidR="00887C9E" w:rsidRPr="00E35F9F" w:rsidRDefault="00603600" w:rsidP="00887C9E">
            <w:pPr>
              <w:ind w:left="0"/>
              <w:jc w:val="left"/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573A24"/>
                <w:sz w:val="20"/>
                <w:szCs w:val="20"/>
                <w:lang w:eastAsia="ru-RU"/>
              </w:rPr>
              <w:t>Зарегистрировано заявление</w:t>
            </w:r>
          </w:p>
        </w:tc>
      </w:tr>
    </w:tbl>
    <w:p w:rsidR="007A7355" w:rsidRDefault="007A7355"/>
    <w:sectPr w:rsidR="007A7355" w:rsidSect="007A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004BBB"/>
    <w:rsid w:val="00004BBB"/>
    <w:rsid w:val="00081722"/>
    <w:rsid w:val="000E48D5"/>
    <w:rsid w:val="0013751D"/>
    <w:rsid w:val="00143CD1"/>
    <w:rsid w:val="00281E16"/>
    <w:rsid w:val="00283FE0"/>
    <w:rsid w:val="002D4E6A"/>
    <w:rsid w:val="002E01FF"/>
    <w:rsid w:val="002E116E"/>
    <w:rsid w:val="002F2587"/>
    <w:rsid w:val="00475D6E"/>
    <w:rsid w:val="005F40DE"/>
    <w:rsid w:val="00603600"/>
    <w:rsid w:val="00670E94"/>
    <w:rsid w:val="006A3D9E"/>
    <w:rsid w:val="00726907"/>
    <w:rsid w:val="00756255"/>
    <w:rsid w:val="00783A85"/>
    <w:rsid w:val="007A7355"/>
    <w:rsid w:val="007B2644"/>
    <w:rsid w:val="008475CA"/>
    <w:rsid w:val="00887C9E"/>
    <w:rsid w:val="008A401F"/>
    <w:rsid w:val="00922A52"/>
    <w:rsid w:val="0099626A"/>
    <w:rsid w:val="009D653A"/>
    <w:rsid w:val="00A17A81"/>
    <w:rsid w:val="00A63DC2"/>
    <w:rsid w:val="00AA1970"/>
    <w:rsid w:val="00AF4921"/>
    <w:rsid w:val="00B630F6"/>
    <w:rsid w:val="00B66255"/>
    <w:rsid w:val="00B84117"/>
    <w:rsid w:val="00DE1239"/>
    <w:rsid w:val="00E35F9F"/>
    <w:rsid w:val="00E90A89"/>
    <w:rsid w:val="00EC4FE8"/>
    <w:rsid w:val="00F646D2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1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BBB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B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187</Characters>
  <Application>Microsoft Office Word</Application>
  <DocSecurity>0</DocSecurity>
  <Lines>1</Lines>
  <Paragraphs>1</Paragraphs>
  <ScaleCrop>false</ScaleCrop>
  <Company>UPPK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user</cp:lastModifiedBy>
  <cp:revision>30</cp:revision>
  <dcterms:created xsi:type="dcterms:W3CDTF">2017-10-31T11:53:00Z</dcterms:created>
  <dcterms:modified xsi:type="dcterms:W3CDTF">2021-12-14T04:45:00Z</dcterms:modified>
</cp:coreProperties>
</file>